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38" w:rsidRDefault="00EB15D2">
      <w:r>
        <w:rPr>
          <w:noProof/>
          <w:lang w:bidi="ar-SA"/>
        </w:rPr>
        <w:pict>
          <v:rect id="_x0000_s1031" style="position:absolute;left:0;text-align:left;margin-left:-11.25pt;margin-top:14.85pt;width:109.55pt;height:35.05pt;z-index:251662336" stroked="f">
            <v:textbox>
              <w:txbxContent>
                <w:p w:rsidR="00EB15D2" w:rsidRPr="00EB15D2" w:rsidRDefault="00EB15D2" w:rsidP="00EB15D2">
                  <w:pPr>
                    <w:jc w:val="center"/>
                    <w:rPr>
                      <w:rFonts w:cs="B Titr"/>
                      <w:sz w:val="20"/>
                      <w:szCs w:val="20"/>
                    </w:rPr>
                  </w:pPr>
                  <w:r w:rsidRPr="00EB15D2">
                    <w:rPr>
                      <w:rFonts w:cs="B Titr" w:hint="cs"/>
                      <w:sz w:val="20"/>
                      <w:szCs w:val="20"/>
                      <w:rtl/>
                    </w:rPr>
                    <w:t>پیوست شماره 2</w:t>
                  </w:r>
                </w:p>
              </w:txbxContent>
            </v:textbox>
          </v:rect>
        </w:pict>
      </w:r>
      <w:r w:rsidR="00D266F3"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3.2pt;margin-top:409.3pt;width:33.5pt;height:.05pt;z-index:251658240" o:connectortype="straight"/>
        </w:pict>
      </w:r>
      <w:r w:rsidR="00D266F3">
        <w:rPr>
          <w:noProof/>
          <w:lang w:bidi="ar-SA"/>
        </w:rPr>
        <w:pict>
          <v:shape id="_x0000_s1028" type="#_x0000_t32" style="position:absolute;left:0;text-align:left;margin-left:393.2pt;margin-top:227.6pt;width:33.5pt;height:.05pt;flip:x;z-index:251660288" o:connectortype="straight">
            <v:stroke endarrow="block"/>
          </v:shape>
        </w:pict>
      </w:r>
      <w:r w:rsidR="00D266F3">
        <w:rPr>
          <w:noProof/>
          <w:lang w:bidi="ar-SA"/>
        </w:rPr>
        <w:pict>
          <v:shape id="_x0000_s1027" type="#_x0000_t32" style="position:absolute;left:0;text-align:left;margin-left:426.7pt;margin-top:227.65pt;width:0;height:181.65pt;flip:y;z-index:251659264" o:connectortype="straight"/>
        </w:pict>
      </w:r>
      <w:r w:rsidR="00D266F3">
        <w:rPr>
          <w:noProof/>
          <w:lang w:bidi="ar-SA"/>
        </w:rPr>
        <w:pict>
          <v:rect id="_x0000_s1029" style="position:absolute;left:0;text-align:left;margin-left:396.35pt;margin-top:255.25pt;width:51.25pt;height:118.35pt;z-index:251661312" strokecolor="black [3213]">
            <v:textbox style="mso-next-textbox:#_x0000_s1029">
              <w:txbxContent>
                <w:p w:rsidR="0079126B" w:rsidRPr="0079126B" w:rsidRDefault="0079126B" w:rsidP="00690123">
                  <w:pPr>
                    <w:spacing w:line="240" w:lineRule="atLeast"/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79126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اعلام مراتب عدم موافقت </w:t>
                  </w:r>
                  <w:r w:rsidR="005C7D8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دبیرخانه </w:t>
                  </w:r>
                  <w:r w:rsidRPr="0079126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به متقاضی </w:t>
                  </w:r>
                  <w:r w:rsidR="00690123">
                    <w:rPr>
                      <w:rFonts w:cs="B Nazanin" w:hint="cs"/>
                      <w:sz w:val="20"/>
                      <w:szCs w:val="20"/>
                      <w:rtl/>
                    </w:rPr>
                    <w:t>و</w:t>
                  </w:r>
                  <w:r w:rsidRPr="0079126B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مراجع ذیربط</w:t>
                  </w:r>
                </w:p>
              </w:txbxContent>
            </v:textbox>
          </v:rect>
        </w:pict>
      </w:r>
      <w:r w:rsidR="004A63CC">
        <w:rPr>
          <w:noProof/>
          <w:lang w:bidi="ar-SA"/>
        </w:rPr>
        <w:drawing>
          <wp:inline distT="0" distB="0" distL="0" distR="0">
            <wp:extent cx="6159500" cy="9639300"/>
            <wp:effectExtent l="38100" t="19050" r="127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550038" w:rsidSect="004A63CC">
      <w:pgSz w:w="11906" w:h="16838"/>
      <w:pgMar w:top="567" w:right="1440" w:bottom="567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3EE" w:rsidRDefault="009243EE" w:rsidP="00BB6DB6">
      <w:pPr>
        <w:spacing w:line="240" w:lineRule="auto"/>
      </w:pPr>
      <w:r>
        <w:separator/>
      </w:r>
    </w:p>
  </w:endnote>
  <w:endnote w:type="continuationSeparator" w:id="1">
    <w:p w:rsidR="009243EE" w:rsidRDefault="009243EE" w:rsidP="00BB6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3EE" w:rsidRDefault="009243EE" w:rsidP="00BB6DB6">
      <w:pPr>
        <w:spacing w:line="240" w:lineRule="auto"/>
      </w:pPr>
      <w:r>
        <w:separator/>
      </w:r>
    </w:p>
  </w:footnote>
  <w:footnote w:type="continuationSeparator" w:id="1">
    <w:p w:rsidR="009243EE" w:rsidRDefault="009243EE" w:rsidP="00BB6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3CC"/>
    <w:rsid w:val="00044963"/>
    <w:rsid w:val="00047B10"/>
    <w:rsid w:val="00060754"/>
    <w:rsid w:val="00061760"/>
    <w:rsid w:val="00094833"/>
    <w:rsid w:val="000D036D"/>
    <w:rsid w:val="000E6DA8"/>
    <w:rsid w:val="000F6CD7"/>
    <w:rsid w:val="00102A00"/>
    <w:rsid w:val="00125989"/>
    <w:rsid w:val="0012677E"/>
    <w:rsid w:val="001317F4"/>
    <w:rsid w:val="00131F82"/>
    <w:rsid w:val="00140CA4"/>
    <w:rsid w:val="00151935"/>
    <w:rsid w:val="001545EE"/>
    <w:rsid w:val="00173A45"/>
    <w:rsid w:val="00185182"/>
    <w:rsid w:val="00190F7A"/>
    <w:rsid w:val="00193764"/>
    <w:rsid w:val="001A3732"/>
    <w:rsid w:val="001A7B10"/>
    <w:rsid w:val="001F1FDC"/>
    <w:rsid w:val="00205129"/>
    <w:rsid w:val="00217570"/>
    <w:rsid w:val="002207CF"/>
    <w:rsid w:val="002518D1"/>
    <w:rsid w:val="002A5F98"/>
    <w:rsid w:val="002B3B28"/>
    <w:rsid w:val="002D1F88"/>
    <w:rsid w:val="002D2D3A"/>
    <w:rsid w:val="002E7E1E"/>
    <w:rsid w:val="00317F42"/>
    <w:rsid w:val="00391B42"/>
    <w:rsid w:val="004309E7"/>
    <w:rsid w:val="00483755"/>
    <w:rsid w:val="004A63CC"/>
    <w:rsid w:val="004B384D"/>
    <w:rsid w:val="00514954"/>
    <w:rsid w:val="0054282D"/>
    <w:rsid w:val="00550038"/>
    <w:rsid w:val="005C7D83"/>
    <w:rsid w:val="00662F54"/>
    <w:rsid w:val="00663DBB"/>
    <w:rsid w:val="006730EE"/>
    <w:rsid w:val="00690123"/>
    <w:rsid w:val="006C7DC1"/>
    <w:rsid w:val="00700965"/>
    <w:rsid w:val="007345FD"/>
    <w:rsid w:val="0076389C"/>
    <w:rsid w:val="00765AED"/>
    <w:rsid w:val="0079126B"/>
    <w:rsid w:val="007D0C1D"/>
    <w:rsid w:val="0082206D"/>
    <w:rsid w:val="0083462B"/>
    <w:rsid w:val="00836FDC"/>
    <w:rsid w:val="008D6569"/>
    <w:rsid w:val="008E71A5"/>
    <w:rsid w:val="00914046"/>
    <w:rsid w:val="00922083"/>
    <w:rsid w:val="009243EE"/>
    <w:rsid w:val="0096078F"/>
    <w:rsid w:val="00966FB9"/>
    <w:rsid w:val="009C03DB"/>
    <w:rsid w:val="009D3E4F"/>
    <w:rsid w:val="009F580B"/>
    <w:rsid w:val="00A14321"/>
    <w:rsid w:val="00AD6C86"/>
    <w:rsid w:val="00B02D6D"/>
    <w:rsid w:val="00B065A9"/>
    <w:rsid w:val="00B12D65"/>
    <w:rsid w:val="00B3636C"/>
    <w:rsid w:val="00B917D6"/>
    <w:rsid w:val="00BB6DB6"/>
    <w:rsid w:val="00BE01B2"/>
    <w:rsid w:val="00BE1E8B"/>
    <w:rsid w:val="00C763E9"/>
    <w:rsid w:val="00C80360"/>
    <w:rsid w:val="00CC070A"/>
    <w:rsid w:val="00CD09BA"/>
    <w:rsid w:val="00D0600E"/>
    <w:rsid w:val="00D266F3"/>
    <w:rsid w:val="00D43AA8"/>
    <w:rsid w:val="00DD7FB7"/>
    <w:rsid w:val="00E15545"/>
    <w:rsid w:val="00E1712B"/>
    <w:rsid w:val="00E3720D"/>
    <w:rsid w:val="00E428A3"/>
    <w:rsid w:val="00E45B7C"/>
    <w:rsid w:val="00E537E7"/>
    <w:rsid w:val="00E650DB"/>
    <w:rsid w:val="00E81F9F"/>
    <w:rsid w:val="00EB15D2"/>
    <w:rsid w:val="00EB6CAB"/>
    <w:rsid w:val="00EE6565"/>
    <w:rsid w:val="00EF5C07"/>
    <w:rsid w:val="00F13B10"/>
    <w:rsid w:val="00F363F7"/>
    <w:rsid w:val="00F53AC1"/>
    <w:rsid w:val="00F67489"/>
    <w:rsid w:val="00F732FB"/>
    <w:rsid w:val="00F90166"/>
    <w:rsid w:val="00FB768C"/>
    <w:rsid w:val="00FF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3F7"/>
    <w:pPr>
      <w:bidi/>
      <w:spacing w:after="0"/>
    </w:pPr>
    <w:rPr>
      <w:rFonts w:ascii="Microsoft Sans Serif" w:hAnsi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3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3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6DB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DB6"/>
    <w:rPr>
      <w:rFonts w:ascii="Microsoft Sans Serif" w:hAnsi="Microsoft Sans Serif"/>
    </w:rPr>
  </w:style>
  <w:style w:type="paragraph" w:styleId="Footer">
    <w:name w:val="footer"/>
    <w:basedOn w:val="Normal"/>
    <w:link w:val="FooterChar"/>
    <w:uiPriority w:val="99"/>
    <w:semiHidden/>
    <w:unhideWhenUsed/>
    <w:rsid w:val="00BB6DB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DB6"/>
    <w:rPr>
      <w:rFonts w:ascii="Microsoft Sans Serif" w:hAnsi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D092E7-1CDC-4E84-B5B7-C77B62833B2E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0E62B4A-EF23-41E9-BEA2-2090D9516E7D}">
      <dgm:prSet phldrT="[Text]" custT="1"/>
      <dgm:spPr>
        <a:solidFill>
          <a:schemeClr val="accent3">
            <a:lumMod val="60000"/>
            <a:lumOff val="40000"/>
          </a:schemeClr>
        </a:solidFill>
        <a:ln>
          <a:solidFill>
            <a:schemeClr val="bg1">
              <a:lumMod val="85000"/>
            </a:schemeClr>
          </a:solidFill>
        </a:ln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400">
              <a:solidFill>
                <a:sysClr val="windowText" lastClr="000000"/>
              </a:solidFill>
              <a:cs typeface="B Nazanin" pitchFamily="2" charset="-78"/>
            </a:rPr>
            <a:t>متقاضي</a:t>
          </a:r>
        </a:p>
      </dgm:t>
    </dgm:pt>
    <dgm:pt modelId="{36238275-85CC-4E1E-A3F9-DFE04B0F8684}" type="parTrans" cxnId="{4AC9B611-DF2C-4825-B8A2-D0C3FF709D65}">
      <dgm:prSet/>
      <dgm:spPr/>
      <dgm:t>
        <a:bodyPr/>
        <a:lstStyle/>
        <a:p>
          <a:pPr algn="ctr" rtl="1"/>
          <a:endParaRPr lang="fa-IR" sz="1000"/>
        </a:p>
      </dgm:t>
    </dgm:pt>
    <dgm:pt modelId="{58735E1E-7B2B-4765-A94E-E8FE7C0A2436}" type="sibTrans" cxnId="{4AC9B611-DF2C-4825-B8A2-D0C3FF709D65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cs typeface="B Nazanin" pitchFamily="2" charset="-78"/>
          </a:endParaRPr>
        </a:p>
      </dgm:t>
    </dgm:pt>
    <dgm:pt modelId="{4882A72C-EC52-4255-8494-30844E126726}">
      <dgm:prSet phldrT="[Text]"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مراجعه حضوری به نمایندگی های سیاسی ج.ا.ا، سازمان، دبيرخانه و سامانه‌های مربوطه جهت مطالعه شرایط سپرده‌گذاري و یا سرمایه گذاری</a:t>
          </a:r>
        </a:p>
      </dgm:t>
    </dgm:pt>
    <dgm:pt modelId="{7EB1B1BA-7DB7-4720-AB7A-39BEF478B705}" type="parTrans" cxnId="{F5551ECF-A40F-4782-9123-7B129CD59F9F}">
      <dgm:prSet/>
      <dgm:spPr/>
      <dgm:t>
        <a:bodyPr/>
        <a:lstStyle/>
        <a:p>
          <a:pPr algn="ctr" rtl="1"/>
          <a:endParaRPr lang="fa-IR" sz="1000"/>
        </a:p>
      </dgm:t>
    </dgm:pt>
    <dgm:pt modelId="{DBE26618-B9F4-4E38-B58D-CC9A5BC359FA}" type="sibTrans" cxnId="{F5551ECF-A40F-4782-9123-7B129CD59F9F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B10C7EB4-D316-4037-A85B-E3CAE3A457D9}">
      <dgm:prSet phldrT="[Text]"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تکميل فرم‌ها، انجام تشریفات تشخیص هویت و تحويل مدارک به مراجع ذیربط</a:t>
          </a:r>
        </a:p>
      </dgm:t>
    </dgm:pt>
    <dgm:pt modelId="{AACF0C16-D0E6-4F45-A381-9ADB358D1B02}" type="parTrans" cxnId="{2E7684EF-DDE4-45E3-9FCE-8E3C7E4B6701}">
      <dgm:prSet/>
      <dgm:spPr/>
      <dgm:t>
        <a:bodyPr/>
        <a:lstStyle/>
        <a:p>
          <a:pPr algn="ctr" rtl="1"/>
          <a:endParaRPr lang="fa-IR" sz="1000"/>
        </a:p>
      </dgm:t>
    </dgm:pt>
    <dgm:pt modelId="{A4446A4F-3577-4D30-87BD-9D83F266942F}" type="sibTrans" cxnId="{2E7684EF-DDE4-45E3-9FCE-8E3C7E4B6701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A8A7BD8E-662E-4D58-9175-DD01AE8E0F20}">
      <dgm:prSet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بررسي اولیه فرم‌ها و مدارک توسط مراجع ذیربط طی سه روز کاری </a:t>
          </a:r>
        </a:p>
      </dgm:t>
    </dgm:pt>
    <dgm:pt modelId="{EE8B2991-AC07-42DA-8C08-1A3826675849}" type="parTrans" cxnId="{022FB06C-F54C-4E8D-AB49-1BDEE0AE6E65}">
      <dgm:prSet/>
      <dgm:spPr/>
      <dgm:t>
        <a:bodyPr/>
        <a:lstStyle/>
        <a:p>
          <a:pPr algn="ctr" rtl="1"/>
          <a:endParaRPr lang="fa-IR" sz="1000"/>
        </a:p>
      </dgm:t>
    </dgm:pt>
    <dgm:pt modelId="{53E2048E-FE32-4A7E-86AA-0F8C66EC796A}" type="sibTrans" cxnId="{022FB06C-F54C-4E8D-AB49-1BDEE0AE6E65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D34467F3-20DC-45CE-823E-52396F5E9C21}">
      <dgm:prSet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ارسال فرم‌ها و مدارک به دبيرخانه</a:t>
          </a:r>
        </a:p>
      </dgm:t>
    </dgm:pt>
    <dgm:pt modelId="{1E57D5FC-DFDA-4C52-A17E-AFE1A46E1A46}" type="parTrans" cxnId="{F8BF5908-B89A-4834-9FBD-A805D7E95A13}">
      <dgm:prSet/>
      <dgm:spPr/>
      <dgm:t>
        <a:bodyPr/>
        <a:lstStyle/>
        <a:p>
          <a:pPr algn="ctr" rtl="1"/>
          <a:endParaRPr lang="fa-IR" sz="1000"/>
        </a:p>
      </dgm:t>
    </dgm:pt>
    <dgm:pt modelId="{4DD0B1A0-F09C-43C5-B0CD-4578A81FD508}" type="sibTrans" cxnId="{F8BF5908-B89A-4834-9FBD-A805D7E95A13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5BE54710-8AB3-4489-AE34-B9FB9FB7C54A}">
      <dgm:prSet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بررسی درخواست متقاضی و اعلام نظر از سوي کمیسیون به نمایندگی سیاسی ج.ا.ا در خارج از کشور، سازمان، بانک عامل و متقاضی (حداکثر ظرف مدت یکماه)</a:t>
          </a:r>
        </a:p>
      </dgm:t>
    </dgm:pt>
    <dgm:pt modelId="{AEFF58FC-942B-43F2-A87B-1CFC51A1F909}" type="parTrans" cxnId="{ECB059D2-07CB-46FC-8A56-54331D0278CD}">
      <dgm:prSet/>
      <dgm:spPr/>
      <dgm:t>
        <a:bodyPr/>
        <a:lstStyle/>
        <a:p>
          <a:pPr algn="ctr" rtl="1"/>
          <a:endParaRPr lang="fa-IR" sz="1000"/>
        </a:p>
      </dgm:t>
    </dgm:pt>
    <dgm:pt modelId="{49D2FBFC-6C20-48C3-90FB-05E45E4DA688}" type="sibTrans" cxnId="{ECB059D2-07CB-46FC-8A56-54331D0278CD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E4367516-1FB3-4237-85C0-33AE597F0283}">
      <dgm:prSet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ارسال تاییدیه سپرده گذاری توسط بانک عامل به سازمان و از سازمان به دبیرخانه ظرف مدت یک هفته</a:t>
          </a:r>
        </a:p>
      </dgm:t>
    </dgm:pt>
    <dgm:pt modelId="{09E2B648-1455-4CBE-8015-D3111968D7CF}" type="parTrans" cxnId="{02B1B87D-17DC-41B4-A14C-02C71B80BBCF}">
      <dgm:prSet/>
      <dgm:spPr/>
      <dgm:t>
        <a:bodyPr/>
        <a:lstStyle/>
        <a:p>
          <a:pPr algn="ctr" rtl="1"/>
          <a:endParaRPr lang="fa-IR" sz="1000"/>
        </a:p>
      </dgm:t>
    </dgm:pt>
    <dgm:pt modelId="{819A5C74-90E1-4D31-877F-6FD308E61898}" type="sibTrans" cxnId="{02B1B87D-17DC-41B4-A14C-02C71B80BBCF}">
      <dgm:prSet custT="1"/>
      <dgm:spPr>
        <a:solidFill>
          <a:schemeClr val="accent1">
            <a:lumMod val="60000"/>
            <a:lumOff val="4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endParaRPr lang="fa-IR" sz="14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815BC361-7D2B-4F6A-8AF9-F83FEB527BE6}">
      <dgm:prSet custT="1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B/>
        </a:sp3d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اعلام مراتب صدور مجوز اقامت پنج ساله توسط دبیرخانه به پلیس مهاجرت و گذرنامه ناجا ظرف مدت 2 روز</a:t>
          </a:r>
        </a:p>
      </dgm:t>
    </dgm:pt>
    <dgm:pt modelId="{DF3EBC05-B73B-4C01-A785-5F6E84370804}" type="parTrans" cxnId="{42639DE0-786A-4A6A-A10B-51DBC6A9F545}">
      <dgm:prSet/>
      <dgm:spPr/>
      <dgm:t>
        <a:bodyPr/>
        <a:lstStyle/>
        <a:p>
          <a:pPr algn="ctr" rtl="1"/>
          <a:endParaRPr lang="fa-IR"/>
        </a:p>
      </dgm:t>
    </dgm:pt>
    <dgm:pt modelId="{A6A022BB-E2E9-4A4E-8FBB-0751E5572EFC}" type="sibTrans" cxnId="{42639DE0-786A-4A6A-A10B-51DBC6A9F545}">
      <dgm:prSet/>
      <dgm:spPr/>
      <dgm:t>
        <a:bodyPr/>
        <a:lstStyle/>
        <a:p>
          <a:pPr algn="ctr" rtl="1"/>
          <a:endParaRPr lang="fa-IR"/>
        </a:p>
      </dgm:t>
    </dgm:pt>
    <dgm:pt modelId="{ABA788BE-6105-46D9-B04B-841694EE54DC}">
      <dgm:prSet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 rtl="1"/>
          <a:r>
            <a:rPr lang="fa-IR" sz="1200">
              <a:solidFill>
                <a:sysClr val="windowText" lastClr="000000"/>
              </a:solidFill>
              <a:cs typeface="B Nazanin" pitchFamily="2" charset="-78"/>
            </a:rPr>
            <a:t>واریز وجه به بانک عامل توسط متقاضی ظرف دو ماه از تاریخ موافقت کمیسیون</a:t>
          </a:r>
          <a:endParaRPr lang="en-US" sz="1200">
            <a:solidFill>
              <a:sysClr val="windowText" lastClr="000000"/>
            </a:solidFill>
            <a:cs typeface="B Nazanin" pitchFamily="2" charset="-78"/>
          </a:endParaRPr>
        </a:p>
      </dgm:t>
    </dgm:pt>
    <dgm:pt modelId="{C40BE2DF-5DC6-458C-953A-0650422B4EE9}" type="parTrans" cxnId="{6DEBB1D9-B649-4C1F-A565-56B20F019646}">
      <dgm:prSet/>
      <dgm:spPr/>
      <dgm:t>
        <a:bodyPr/>
        <a:lstStyle/>
        <a:p>
          <a:pPr algn="ctr" rtl="1"/>
          <a:endParaRPr lang="en-US"/>
        </a:p>
      </dgm:t>
    </dgm:pt>
    <dgm:pt modelId="{6436D742-F0CF-4FC2-A521-6D91C95F916B}" type="sibTrans" cxnId="{6DEBB1D9-B649-4C1F-A565-56B20F019646}">
      <dgm:prSet/>
      <dgm:spPr/>
      <dgm:t>
        <a:bodyPr/>
        <a:lstStyle/>
        <a:p>
          <a:pPr algn="ctr" rtl="1"/>
          <a:endParaRPr lang="en-US"/>
        </a:p>
      </dgm:t>
    </dgm:pt>
    <dgm:pt modelId="{71595863-07AC-4E81-B0FA-F1FD92A6A089}">
      <dgm:prSet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r>
            <a:rPr lang="fa-IR">
              <a:solidFill>
                <a:sysClr val="windowText" lastClr="000000"/>
              </a:solidFill>
              <a:cs typeface="B Nazanin" pitchFamily="2" charset="-78"/>
            </a:rPr>
            <a:t>صدور مجوز اقامت توسط پلیس مهاجرت و گذرنامه ناجا ظرف مدت یک هفته</a:t>
          </a:r>
          <a:endParaRPr lang="en-US">
            <a:solidFill>
              <a:sysClr val="windowText" lastClr="000000"/>
            </a:solidFill>
            <a:cs typeface="B Nazanin" pitchFamily="2" charset="-78"/>
          </a:endParaRPr>
        </a:p>
      </dgm:t>
    </dgm:pt>
    <dgm:pt modelId="{7C1593F2-04A7-42DD-9F73-8CF3640866F8}" type="parTrans" cxnId="{014740E9-9F59-423F-8B5F-0130153CB9C3}">
      <dgm:prSet/>
      <dgm:spPr/>
      <dgm:t>
        <a:bodyPr/>
        <a:lstStyle/>
        <a:p>
          <a:endParaRPr lang="en-US"/>
        </a:p>
      </dgm:t>
    </dgm:pt>
    <dgm:pt modelId="{AFC01C81-82F0-470D-A639-EB79B3CF2EB3}" type="sibTrans" cxnId="{014740E9-9F59-423F-8B5F-0130153CB9C3}">
      <dgm:prSet/>
      <dgm:spPr/>
      <dgm:t>
        <a:bodyPr/>
        <a:lstStyle/>
        <a:p>
          <a:endParaRPr lang="en-US"/>
        </a:p>
      </dgm:t>
    </dgm:pt>
    <dgm:pt modelId="{B930C63E-7B14-4F19-9CC7-18047298A104}" type="pres">
      <dgm:prSet presAssocID="{AED092E7-1CDC-4E84-B5B7-C77B62833B2E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13AEF17-BEBD-41CC-808D-87DC5FC2C685}" type="pres">
      <dgm:prSet presAssocID="{A0E62B4A-EF23-41E9-BEA2-2090D9516E7D}" presName="node" presStyleLbl="node1" presStyleIdx="0" presStyleCnt="10" custScaleX="59629" custScaleY="90910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50D3FA28-75C6-45E5-81AD-B4BD09ED536A}" type="pres">
      <dgm:prSet presAssocID="{58735E1E-7B2B-4765-A94E-E8FE7C0A2436}" presName="sibTrans" presStyleLbl="sibTrans2D1" presStyleIdx="0" presStyleCnt="9"/>
      <dgm:spPr/>
      <dgm:t>
        <a:bodyPr/>
        <a:lstStyle/>
        <a:p>
          <a:pPr rtl="1"/>
          <a:endParaRPr lang="fa-IR"/>
        </a:p>
      </dgm:t>
    </dgm:pt>
    <dgm:pt modelId="{E1533A5F-534F-4ECE-9EE2-4C93827B2E67}" type="pres">
      <dgm:prSet presAssocID="{58735E1E-7B2B-4765-A94E-E8FE7C0A2436}" presName="connectorText" presStyleLbl="sibTrans2D1" presStyleIdx="0" presStyleCnt="9"/>
      <dgm:spPr/>
      <dgm:t>
        <a:bodyPr/>
        <a:lstStyle/>
        <a:p>
          <a:pPr rtl="1"/>
          <a:endParaRPr lang="fa-IR"/>
        </a:p>
      </dgm:t>
    </dgm:pt>
    <dgm:pt modelId="{8E92D781-C209-4892-9253-3D80068693D7}" type="pres">
      <dgm:prSet presAssocID="{4882A72C-EC52-4255-8494-30844E126726}" presName="node" presStyleLbl="node1" presStyleIdx="1" presStyleCnt="10" custScaleX="247413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7C0D572-435A-4D13-8E01-B0310AE9E59B}" type="pres">
      <dgm:prSet presAssocID="{DBE26618-B9F4-4E38-B58D-CC9A5BC359FA}" presName="sibTrans" presStyleLbl="sibTrans2D1" presStyleIdx="1" presStyleCnt="9"/>
      <dgm:spPr/>
      <dgm:t>
        <a:bodyPr/>
        <a:lstStyle/>
        <a:p>
          <a:pPr rtl="1"/>
          <a:endParaRPr lang="fa-IR"/>
        </a:p>
      </dgm:t>
    </dgm:pt>
    <dgm:pt modelId="{8708AE7C-3DEE-42C6-919F-D7AA0DCFD30E}" type="pres">
      <dgm:prSet presAssocID="{DBE26618-B9F4-4E38-B58D-CC9A5BC359FA}" presName="connectorText" presStyleLbl="sibTrans2D1" presStyleIdx="1" presStyleCnt="9"/>
      <dgm:spPr/>
      <dgm:t>
        <a:bodyPr/>
        <a:lstStyle/>
        <a:p>
          <a:pPr rtl="1"/>
          <a:endParaRPr lang="fa-IR"/>
        </a:p>
      </dgm:t>
    </dgm:pt>
    <dgm:pt modelId="{F30FD17A-94F6-474D-B205-762DE0BF4955}" type="pres">
      <dgm:prSet presAssocID="{B10C7EB4-D316-4037-A85B-E3CAE3A457D9}" presName="node" presStyleLbl="node1" presStyleIdx="2" presStyleCnt="10" custScaleX="171061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F235B6C2-6628-421C-AB23-73A143425B4C}" type="pres">
      <dgm:prSet presAssocID="{A4446A4F-3577-4D30-87BD-9D83F266942F}" presName="sibTrans" presStyleLbl="sibTrans2D1" presStyleIdx="2" presStyleCnt="9"/>
      <dgm:spPr/>
      <dgm:t>
        <a:bodyPr/>
        <a:lstStyle/>
        <a:p>
          <a:pPr rtl="1"/>
          <a:endParaRPr lang="fa-IR"/>
        </a:p>
      </dgm:t>
    </dgm:pt>
    <dgm:pt modelId="{0B0EE696-A6B4-4061-B648-9BC91C4B5317}" type="pres">
      <dgm:prSet presAssocID="{A4446A4F-3577-4D30-87BD-9D83F266942F}" presName="connectorText" presStyleLbl="sibTrans2D1" presStyleIdx="2" presStyleCnt="9"/>
      <dgm:spPr/>
      <dgm:t>
        <a:bodyPr/>
        <a:lstStyle/>
        <a:p>
          <a:pPr rtl="1"/>
          <a:endParaRPr lang="fa-IR"/>
        </a:p>
      </dgm:t>
    </dgm:pt>
    <dgm:pt modelId="{A9A42D70-CA1B-4966-8ECB-99CF4F4524B7}" type="pres">
      <dgm:prSet presAssocID="{A8A7BD8E-662E-4D58-9175-DD01AE8E0F20}" presName="node" presStyleLbl="node1" presStyleIdx="3" presStyleCnt="10" custScaleX="192132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0FEE8DB-6D9D-4739-A0F1-0170F01CDEE7}" type="pres">
      <dgm:prSet presAssocID="{53E2048E-FE32-4A7E-86AA-0F8C66EC796A}" presName="sibTrans" presStyleLbl="sibTrans2D1" presStyleIdx="3" presStyleCnt="9"/>
      <dgm:spPr/>
      <dgm:t>
        <a:bodyPr/>
        <a:lstStyle/>
        <a:p>
          <a:pPr rtl="1"/>
          <a:endParaRPr lang="fa-IR"/>
        </a:p>
      </dgm:t>
    </dgm:pt>
    <dgm:pt modelId="{CEAF5C4B-A294-4945-8B60-0CF4C60BC563}" type="pres">
      <dgm:prSet presAssocID="{53E2048E-FE32-4A7E-86AA-0F8C66EC796A}" presName="connectorText" presStyleLbl="sibTrans2D1" presStyleIdx="3" presStyleCnt="9"/>
      <dgm:spPr/>
      <dgm:t>
        <a:bodyPr/>
        <a:lstStyle/>
        <a:p>
          <a:pPr rtl="1"/>
          <a:endParaRPr lang="fa-IR"/>
        </a:p>
      </dgm:t>
    </dgm:pt>
    <dgm:pt modelId="{E04001CE-4C9D-4F05-9D9E-3067AB0DEE47}" type="pres">
      <dgm:prSet presAssocID="{D34467F3-20DC-45CE-823E-52396F5E9C21}" presName="node" presStyleLbl="node1" presStyleIdx="4" presStyleCnt="10" custScaleX="127189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BD6AD5AC-10D7-40A8-A2FB-4502217129F2}" type="pres">
      <dgm:prSet presAssocID="{4DD0B1A0-F09C-43C5-B0CD-4578A81FD508}" presName="sibTrans" presStyleLbl="sibTrans2D1" presStyleIdx="4" presStyleCnt="9"/>
      <dgm:spPr/>
      <dgm:t>
        <a:bodyPr/>
        <a:lstStyle/>
        <a:p>
          <a:pPr rtl="1"/>
          <a:endParaRPr lang="fa-IR"/>
        </a:p>
      </dgm:t>
    </dgm:pt>
    <dgm:pt modelId="{C2537346-6B3C-47B7-AA21-6C0A53FEE81C}" type="pres">
      <dgm:prSet presAssocID="{4DD0B1A0-F09C-43C5-B0CD-4578A81FD508}" presName="connectorText" presStyleLbl="sibTrans2D1" presStyleIdx="4" presStyleCnt="9"/>
      <dgm:spPr/>
      <dgm:t>
        <a:bodyPr/>
        <a:lstStyle/>
        <a:p>
          <a:pPr rtl="1"/>
          <a:endParaRPr lang="fa-IR"/>
        </a:p>
      </dgm:t>
    </dgm:pt>
    <dgm:pt modelId="{13066237-4B18-4F35-B73F-E2D9D1BD3337}" type="pres">
      <dgm:prSet presAssocID="{5BE54710-8AB3-4489-AE34-B9FB9FB7C54A}" presName="node" presStyleLbl="node1" presStyleIdx="5" presStyleCnt="10" custScaleX="202054" custScaleY="196383">
        <dgm:presLayoutVars>
          <dgm:bulletEnabled val="1"/>
        </dgm:presLayoutVars>
      </dgm:prSet>
      <dgm:spPr>
        <a:prstGeom prst="diamond">
          <a:avLst/>
        </a:prstGeom>
      </dgm:spPr>
      <dgm:t>
        <a:bodyPr/>
        <a:lstStyle/>
        <a:p>
          <a:pPr rtl="1"/>
          <a:endParaRPr lang="fa-IR"/>
        </a:p>
      </dgm:t>
    </dgm:pt>
    <dgm:pt modelId="{F00C11ED-AED6-4B77-A963-AD60B704509C}" type="pres">
      <dgm:prSet presAssocID="{49D2FBFC-6C20-48C3-90FB-05E45E4DA688}" presName="sibTrans" presStyleLbl="sibTrans2D1" presStyleIdx="5" presStyleCnt="9"/>
      <dgm:spPr/>
      <dgm:t>
        <a:bodyPr/>
        <a:lstStyle/>
        <a:p>
          <a:pPr rtl="1"/>
          <a:endParaRPr lang="fa-IR"/>
        </a:p>
      </dgm:t>
    </dgm:pt>
    <dgm:pt modelId="{D14DF198-2EA3-4CB3-AD7A-CDF2E0551708}" type="pres">
      <dgm:prSet presAssocID="{49D2FBFC-6C20-48C3-90FB-05E45E4DA688}" presName="connectorText" presStyleLbl="sibTrans2D1" presStyleIdx="5" presStyleCnt="9"/>
      <dgm:spPr/>
      <dgm:t>
        <a:bodyPr/>
        <a:lstStyle/>
        <a:p>
          <a:pPr rtl="1"/>
          <a:endParaRPr lang="fa-IR"/>
        </a:p>
      </dgm:t>
    </dgm:pt>
    <dgm:pt modelId="{60B7FE2D-24BD-4C7A-9CDE-3924A4ACF9D4}" type="pres">
      <dgm:prSet presAssocID="{ABA788BE-6105-46D9-B04B-841694EE54DC}" presName="node" presStyleLbl="node1" presStyleIdx="6" presStyleCnt="10" custScaleX="153557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0D99A744-BB47-42E7-9623-2239430433B3}" type="pres">
      <dgm:prSet presAssocID="{6436D742-F0CF-4FC2-A521-6D91C95F916B}" presName="sibTrans" presStyleLbl="sibTrans2D1" presStyleIdx="6" presStyleCnt="9"/>
      <dgm:spPr/>
      <dgm:t>
        <a:bodyPr/>
        <a:lstStyle/>
        <a:p>
          <a:endParaRPr lang="en-US"/>
        </a:p>
      </dgm:t>
    </dgm:pt>
    <dgm:pt modelId="{9C1DE85E-828E-4511-87AE-CFA3EDBB3A0B}" type="pres">
      <dgm:prSet presAssocID="{6436D742-F0CF-4FC2-A521-6D91C95F916B}" presName="connectorText" presStyleLbl="sibTrans2D1" presStyleIdx="6" presStyleCnt="9"/>
      <dgm:spPr/>
      <dgm:t>
        <a:bodyPr/>
        <a:lstStyle/>
        <a:p>
          <a:endParaRPr lang="en-US"/>
        </a:p>
      </dgm:t>
    </dgm:pt>
    <dgm:pt modelId="{73FA21D7-D53A-4781-A657-89ADAC083B4C}" type="pres">
      <dgm:prSet presAssocID="{E4367516-1FB3-4237-85C0-33AE597F0283}" presName="node" presStyleLbl="node1" presStyleIdx="7" presStyleCnt="10" custScaleX="127189" custScaleY="123302" custLinFactNeighborX="1936" custLinFactNeighborY="-2582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9028EE9-DDA5-4402-9EEF-92079B45D664}" type="pres">
      <dgm:prSet presAssocID="{819A5C74-90E1-4D31-877F-6FD308E61898}" presName="sibTrans" presStyleLbl="sibTrans2D1" presStyleIdx="7" presStyleCnt="9"/>
      <dgm:spPr/>
      <dgm:t>
        <a:bodyPr/>
        <a:lstStyle/>
        <a:p>
          <a:pPr rtl="1"/>
          <a:endParaRPr lang="fa-IR"/>
        </a:p>
      </dgm:t>
    </dgm:pt>
    <dgm:pt modelId="{36B27472-681F-436A-9C9E-E38B76DB8A4A}" type="pres">
      <dgm:prSet presAssocID="{819A5C74-90E1-4D31-877F-6FD308E61898}" presName="connectorText" presStyleLbl="sibTrans2D1" presStyleIdx="7" presStyleCnt="9"/>
      <dgm:spPr/>
      <dgm:t>
        <a:bodyPr/>
        <a:lstStyle/>
        <a:p>
          <a:pPr rtl="1"/>
          <a:endParaRPr lang="fa-IR"/>
        </a:p>
      </dgm:t>
    </dgm:pt>
    <dgm:pt modelId="{C420E058-0390-4A3D-97D9-E108693F43E7}" type="pres">
      <dgm:prSet presAssocID="{815BC361-7D2B-4F6A-8AF9-F83FEB527BE6}" presName="node" presStyleLbl="node1" presStyleIdx="8" presStyleCnt="10" custScaleX="151636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7EB5D32E-98EA-4409-B270-2B34B0BDBE0D}" type="pres">
      <dgm:prSet presAssocID="{A6A022BB-E2E9-4A4E-8FBB-0751E5572EFC}" presName="sibTrans" presStyleLbl="sibTrans2D1" presStyleIdx="8" presStyleCnt="9"/>
      <dgm:spPr/>
      <dgm:t>
        <a:bodyPr/>
        <a:lstStyle/>
        <a:p>
          <a:endParaRPr lang="en-US"/>
        </a:p>
      </dgm:t>
    </dgm:pt>
    <dgm:pt modelId="{52FD1FB4-D166-43C3-BAEB-AAEBFC2B8354}" type="pres">
      <dgm:prSet presAssocID="{A6A022BB-E2E9-4A4E-8FBB-0751E5572EFC}" presName="connectorText" presStyleLbl="sibTrans2D1" presStyleIdx="8" presStyleCnt="9"/>
      <dgm:spPr/>
      <dgm:t>
        <a:bodyPr/>
        <a:lstStyle/>
        <a:p>
          <a:endParaRPr lang="en-US"/>
        </a:p>
      </dgm:t>
    </dgm:pt>
    <dgm:pt modelId="{33DB8E10-6F4A-4781-A8AA-12BC29190CA1}" type="pres">
      <dgm:prSet presAssocID="{71595863-07AC-4E81-B0FA-F1FD92A6A089}" presName="node" presStyleLbl="node1" presStyleIdx="9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F325D27-1E7D-4EBC-8838-C4BEAD8538EF}" type="presOf" srcId="{6436D742-F0CF-4FC2-A521-6D91C95F916B}" destId="{0D99A744-BB47-42E7-9623-2239430433B3}" srcOrd="0" destOrd="0" presId="urn:microsoft.com/office/officeart/2005/8/layout/process2"/>
    <dgm:cxn modelId="{E5FF8A0B-1F86-451A-82E1-469C03A6EAC9}" type="presOf" srcId="{58735E1E-7B2B-4765-A94E-E8FE7C0A2436}" destId="{E1533A5F-534F-4ECE-9EE2-4C93827B2E67}" srcOrd="1" destOrd="0" presId="urn:microsoft.com/office/officeart/2005/8/layout/process2"/>
    <dgm:cxn modelId="{42949303-91E6-4014-832A-D34FD1D2EBD5}" type="presOf" srcId="{B10C7EB4-D316-4037-A85B-E3CAE3A457D9}" destId="{F30FD17A-94F6-474D-B205-762DE0BF4955}" srcOrd="0" destOrd="0" presId="urn:microsoft.com/office/officeart/2005/8/layout/process2"/>
    <dgm:cxn modelId="{AE6E3A17-C600-4DAC-AD6C-23A1AF8DA2E6}" type="presOf" srcId="{D34467F3-20DC-45CE-823E-52396F5E9C21}" destId="{E04001CE-4C9D-4F05-9D9E-3067AB0DEE47}" srcOrd="0" destOrd="0" presId="urn:microsoft.com/office/officeart/2005/8/layout/process2"/>
    <dgm:cxn modelId="{022FB06C-F54C-4E8D-AB49-1BDEE0AE6E65}" srcId="{AED092E7-1CDC-4E84-B5B7-C77B62833B2E}" destId="{A8A7BD8E-662E-4D58-9175-DD01AE8E0F20}" srcOrd="3" destOrd="0" parTransId="{EE8B2991-AC07-42DA-8C08-1A3826675849}" sibTransId="{53E2048E-FE32-4A7E-86AA-0F8C66EC796A}"/>
    <dgm:cxn modelId="{C3280FB8-3FE9-4BDE-9CA4-B732DA315B1B}" type="presOf" srcId="{4DD0B1A0-F09C-43C5-B0CD-4578A81FD508}" destId="{BD6AD5AC-10D7-40A8-A2FB-4502217129F2}" srcOrd="0" destOrd="0" presId="urn:microsoft.com/office/officeart/2005/8/layout/process2"/>
    <dgm:cxn modelId="{79CB6C50-DC4C-43EB-8188-A354201673E4}" type="presOf" srcId="{A4446A4F-3577-4D30-87BD-9D83F266942F}" destId="{0B0EE696-A6B4-4061-B648-9BC91C4B5317}" srcOrd="1" destOrd="0" presId="urn:microsoft.com/office/officeart/2005/8/layout/process2"/>
    <dgm:cxn modelId="{E12485CC-651F-4C9D-8AEF-97EFE864F89E}" type="presOf" srcId="{A8A7BD8E-662E-4D58-9175-DD01AE8E0F20}" destId="{A9A42D70-CA1B-4966-8ECB-99CF4F4524B7}" srcOrd="0" destOrd="0" presId="urn:microsoft.com/office/officeart/2005/8/layout/process2"/>
    <dgm:cxn modelId="{B3E7F9C4-F71D-4841-86B4-DB426A78A131}" type="presOf" srcId="{E4367516-1FB3-4237-85C0-33AE597F0283}" destId="{73FA21D7-D53A-4781-A657-89ADAC083B4C}" srcOrd="0" destOrd="0" presId="urn:microsoft.com/office/officeart/2005/8/layout/process2"/>
    <dgm:cxn modelId="{C7D2BB48-83C6-44F7-B005-18DB7A34686F}" type="presOf" srcId="{A4446A4F-3577-4D30-87BD-9D83F266942F}" destId="{F235B6C2-6628-421C-AB23-73A143425B4C}" srcOrd="0" destOrd="0" presId="urn:microsoft.com/office/officeart/2005/8/layout/process2"/>
    <dgm:cxn modelId="{CFF56C21-F966-466C-A579-130E83FA2A8F}" type="presOf" srcId="{AED092E7-1CDC-4E84-B5B7-C77B62833B2E}" destId="{B930C63E-7B14-4F19-9CC7-18047298A104}" srcOrd="0" destOrd="0" presId="urn:microsoft.com/office/officeart/2005/8/layout/process2"/>
    <dgm:cxn modelId="{47A19F97-7522-498B-BBB1-C56BF09559C1}" type="presOf" srcId="{819A5C74-90E1-4D31-877F-6FD308E61898}" destId="{36B27472-681F-436A-9C9E-E38B76DB8A4A}" srcOrd="1" destOrd="0" presId="urn:microsoft.com/office/officeart/2005/8/layout/process2"/>
    <dgm:cxn modelId="{42639DE0-786A-4A6A-A10B-51DBC6A9F545}" srcId="{AED092E7-1CDC-4E84-B5B7-C77B62833B2E}" destId="{815BC361-7D2B-4F6A-8AF9-F83FEB527BE6}" srcOrd="8" destOrd="0" parTransId="{DF3EBC05-B73B-4C01-A785-5F6E84370804}" sibTransId="{A6A022BB-E2E9-4A4E-8FBB-0751E5572EFC}"/>
    <dgm:cxn modelId="{F9310AF5-5ABC-40AC-A7D7-BF002017FA03}" type="presOf" srcId="{A6A022BB-E2E9-4A4E-8FBB-0751E5572EFC}" destId="{7EB5D32E-98EA-4409-B270-2B34B0BDBE0D}" srcOrd="0" destOrd="0" presId="urn:microsoft.com/office/officeart/2005/8/layout/process2"/>
    <dgm:cxn modelId="{02B1B87D-17DC-41B4-A14C-02C71B80BBCF}" srcId="{AED092E7-1CDC-4E84-B5B7-C77B62833B2E}" destId="{E4367516-1FB3-4237-85C0-33AE597F0283}" srcOrd="7" destOrd="0" parTransId="{09E2B648-1455-4CBE-8015-D3111968D7CF}" sibTransId="{819A5C74-90E1-4D31-877F-6FD308E61898}"/>
    <dgm:cxn modelId="{7FD74BB8-0809-4B52-947F-57FBCA51C689}" type="presOf" srcId="{49D2FBFC-6C20-48C3-90FB-05E45E4DA688}" destId="{D14DF198-2EA3-4CB3-AD7A-CDF2E0551708}" srcOrd="1" destOrd="0" presId="urn:microsoft.com/office/officeart/2005/8/layout/process2"/>
    <dgm:cxn modelId="{F8BF5908-B89A-4834-9FBD-A805D7E95A13}" srcId="{AED092E7-1CDC-4E84-B5B7-C77B62833B2E}" destId="{D34467F3-20DC-45CE-823E-52396F5E9C21}" srcOrd="4" destOrd="0" parTransId="{1E57D5FC-DFDA-4C52-A17E-AFE1A46E1A46}" sibTransId="{4DD0B1A0-F09C-43C5-B0CD-4578A81FD508}"/>
    <dgm:cxn modelId="{4AC9B611-DF2C-4825-B8A2-D0C3FF709D65}" srcId="{AED092E7-1CDC-4E84-B5B7-C77B62833B2E}" destId="{A0E62B4A-EF23-41E9-BEA2-2090D9516E7D}" srcOrd="0" destOrd="0" parTransId="{36238275-85CC-4E1E-A3F9-DFE04B0F8684}" sibTransId="{58735E1E-7B2B-4765-A94E-E8FE7C0A2436}"/>
    <dgm:cxn modelId="{0CD33D36-91C6-42DE-B7F7-20EA03BDC2B4}" type="presOf" srcId="{A0E62B4A-EF23-41E9-BEA2-2090D9516E7D}" destId="{C13AEF17-BEBD-41CC-808D-87DC5FC2C685}" srcOrd="0" destOrd="0" presId="urn:microsoft.com/office/officeart/2005/8/layout/process2"/>
    <dgm:cxn modelId="{25DE40F8-6D38-4497-9DE5-E96BEB37BB1C}" type="presOf" srcId="{6436D742-F0CF-4FC2-A521-6D91C95F916B}" destId="{9C1DE85E-828E-4511-87AE-CFA3EDBB3A0B}" srcOrd="1" destOrd="0" presId="urn:microsoft.com/office/officeart/2005/8/layout/process2"/>
    <dgm:cxn modelId="{7B82334A-94D8-4CD7-BD22-6F877FDAD6F4}" type="presOf" srcId="{4882A72C-EC52-4255-8494-30844E126726}" destId="{8E92D781-C209-4892-9253-3D80068693D7}" srcOrd="0" destOrd="0" presId="urn:microsoft.com/office/officeart/2005/8/layout/process2"/>
    <dgm:cxn modelId="{DB345CC8-F374-45FD-BC20-AB1CE90013A4}" type="presOf" srcId="{5BE54710-8AB3-4489-AE34-B9FB9FB7C54A}" destId="{13066237-4B18-4F35-B73F-E2D9D1BD3337}" srcOrd="0" destOrd="0" presId="urn:microsoft.com/office/officeart/2005/8/layout/process2"/>
    <dgm:cxn modelId="{5281EF04-2519-4234-97CE-7DFF6D15CF46}" type="presOf" srcId="{53E2048E-FE32-4A7E-86AA-0F8C66EC796A}" destId="{A0FEE8DB-6D9D-4739-A0F1-0170F01CDEE7}" srcOrd="0" destOrd="0" presId="urn:microsoft.com/office/officeart/2005/8/layout/process2"/>
    <dgm:cxn modelId="{6EAD0387-F582-4678-B1B1-840747A6D43F}" type="presOf" srcId="{58735E1E-7B2B-4765-A94E-E8FE7C0A2436}" destId="{50D3FA28-75C6-45E5-81AD-B4BD09ED536A}" srcOrd="0" destOrd="0" presId="urn:microsoft.com/office/officeart/2005/8/layout/process2"/>
    <dgm:cxn modelId="{ECB059D2-07CB-46FC-8A56-54331D0278CD}" srcId="{AED092E7-1CDC-4E84-B5B7-C77B62833B2E}" destId="{5BE54710-8AB3-4489-AE34-B9FB9FB7C54A}" srcOrd="5" destOrd="0" parTransId="{AEFF58FC-942B-43F2-A87B-1CFC51A1F909}" sibTransId="{49D2FBFC-6C20-48C3-90FB-05E45E4DA688}"/>
    <dgm:cxn modelId="{27D052B4-3E36-4719-840F-D8B7ACBCA0E1}" type="presOf" srcId="{815BC361-7D2B-4F6A-8AF9-F83FEB527BE6}" destId="{C420E058-0390-4A3D-97D9-E108693F43E7}" srcOrd="0" destOrd="0" presId="urn:microsoft.com/office/officeart/2005/8/layout/process2"/>
    <dgm:cxn modelId="{AB33AA99-026B-4883-852A-89328DD1A7A0}" type="presOf" srcId="{71595863-07AC-4E81-B0FA-F1FD92A6A089}" destId="{33DB8E10-6F4A-4781-A8AA-12BC29190CA1}" srcOrd="0" destOrd="0" presId="urn:microsoft.com/office/officeart/2005/8/layout/process2"/>
    <dgm:cxn modelId="{014740E9-9F59-423F-8B5F-0130153CB9C3}" srcId="{AED092E7-1CDC-4E84-B5B7-C77B62833B2E}" destId="{71595863-07AC-4E81-B0FA-F1FD92A6A089}" srcOrd="9" destOrd="0" parTransId="{7C1593F2-04A7-42DD-9F73-8CF3640866F8}" sibTransId="{AFC01C81-82F0-470D-A639-EB79B3CF2EB3}"/>
    <dgm:cxn modelId="{984830EE-F18C-4B93-8EFB-C92E150FD7A1}" type="presOf" srcId="{819A5C74-90E1-4D31-877F-6FD308E61898}" destId="{A9028EE9-DDA5-4402-9EEF-92079B45D664}" srcOrd="0" destOrd="0" presId="urn:microsoft.com/office/officeart/2005/8/layout/process2"/>
    <dgm:cxn modelId="{4016F355-BC70-4E52-88CA-F81669A067F4}" type="presOf" srcId="{A6A022BB-E2E9-4A4E-8FBB-0751E5572EFC}" destId="{52FD1FB4-D166-43C3-BAEB-AAEBFC2B8354}" srcOrd="1" destOrd="0" presId="urn:microsoft.com/office/officeart/2005/8/layout/process2"/>
    <dgm:cxn modelId="{B16EA0E8-73E4-4BAC-8C30-2BFC81108E2A}" type="presOf" srcId="{53E2048E-FE32-4A7E-86AA-0F8C66EC796A}" destId="{CEAF5C4B-A294-4945-8B60-0CF4C60BC563}" srcOrd="1" destOrd="0" presId="urn:microsoft.com/office/officeart/2005/8/layout/process2"/>
    <dgm:cxn modelId="{C558CAE6-C20B-43B6-BEE7-CE15BC727A44}" type="presOf" srcId="{4DD0B1A0-F09C-43C5-B0CD-4578A81FD508}" destId="{C2537346-6B3C-47B7-AA21-6C0A53FEE81C}" srcOrd="1" destOrd="0" presId="urn:microsoft.com/office/officeart/2005/8/layout/process2"/>
    <dgm:cxn modelId="{406F04E3-E42F-44FE-83CA-F7215D02579B}" type="presOf" srcId="{49D2FBFC-6C20-48C3-90FB-05E45E4DA688}" destId="{F00C11ED-AED6-4B77-A963-AD60B704509C}" srcOrd="0" destOrd="0" presId="urn:microsoft.com/office/officeart/2005/8/layout/process2"/>
    <dgm:cxn modelId="{2E7684EF-DDE4-45E3-9FCE-8E3C7E4B6701}" srcId="{AED092E7-1CDC-4E84-B5B7-C77B62833B2E}" destId="{B10C7EB4-D316-4037-A85B-E3CAE3A457D9}" srcOrd="2" destOrd="0" parTransId="{AACF0C16-D0E6-4F45-A381-9ADB358D1B02}" sibTransId="{A4446A4F-3577-4D30-87BD-9D83F266942F}"/>
    <dgm:cxn modelId="{F5551ECF-A40F-4782-9123-7B129CD59F9F}" srcId="{AED092E7-1CDC-4E84-B5B7-C77B62833B2E}" destId="{4882A72C-EC52-4255-8494-30844E126726}" srcOrd="1" destOrd="0" parTransId="{7EB1B1BA-7DB7-4720-AB7A-39BEF478B705}" sibTransId="{DBE26618-B9F4-4E38-B58D-CC9A5BC359FA}"/>
    <dgm:cxn modelId="{35CDF177-8E23-41A4-87E0-58DBD7765863}" type="presOf" srcId="{DBE26618-B9F4-4E38-B58D-CC9A5BC359FA}" destId="{8708AE7C-3DEE-42C6-919F-D7AA0DCFD30E}" srcOrd="1" destOrd="0" presId="urn:microsoft.com/office/officeart/2005/8/layout/process2"/>
    <dgm:cxn modelId="{6DEBB1D9-B649-4C1F-A565-56B20F019646}" srcId="{AED092E7-1CDC-4E84-B5B7-C77B62833B2E}" destId="{ABA788BE-6105-46D9-B04B-841694EE54DC}" srcOrd="6" destOrd="0" parTransId="{C40BE2DF-5DC6-458C-953A-0650422B4EE9}" sibTransId="{6436D742-F0CF-4FC2-A521-6D91C95F916B}"/>
    <dgm:cxn modelId="{56E4B93C-A7F2-4A71-AA94-7A796F3D4DC4}" type="presOf" srcId="{DBE26618-B9F4-4E38-B58D-CC9A5BC359FA}" destId="{17C0D572-435A-4D13-8E01-B0310AE9E59B}" srcOrd="0" destOrd="0" presId="urn:microsoft.com/office/officeart/2005/8/layout/process2"/>
    <dgm:cxn modelId="{BCAA6DAA-CAAF-481E-8F0D-1745E0ED9C55}" type="presOf" srcId="{ABA788BE-6105-46D9-B04B-841694EE54DC}" destId="{60B7FE2D-24BD-4C7A-9CDE-3924A4ACF9D4}" srcOrd="0" destOrd="0" presId="urn:microsoft.com/office/officeart/2005/8/layout/process2"/>
    <dgm:cxn modelId="{78FCFEC0-1409-4ACE-B1F5-5C8A0E54858E}" type="presParOf" srcId="{B930C63E-7B14-4F19-9CC7-18047298A104}" destId="{C13AEF17-BEBD-41CC-808D-87DC5FC2C685}" srcOrd="0" destOrd="0" presId="urn:microsoft.com/office/officeart/2005/8/layout/process2"/>
    <dgm:cxn modelId="{C6A88CAC-D9D9-4BF1-ACD1-3C7000000125}" type="presParOf" srcId="{B930C63E-7B14-4F19-9CC7-18047298A104}" destId="{50D3FA28-75C6-45E5-81AD-B4BD09ED536A}" srcOrd="1" destOrd="0" presId="urn:microsoft.com/office/officeart/2005/8/layout/process2"/>
    <dgm:cxn modelId="{6FA3FD18-4993-4038-BF84-0BD88F232CC7}" type="presParOf" srcId="{50D3FA28-75C6-45E5-81AD-B4BD09ED536A}" destId="{E1533A5F-534F-4ECE-9EE2-4C93827B2E67}" srcOrd="0" destOrd="0" presId="urn:microsoft.com/office/officeart/2005/8/layout/process2"/>
    <dgm:cxn modelId="{A98F2659-7C60-4DBB-A4B0-C0D2BD50345A}" type="presParOf" srcId="{B930C63E-7B14-4F19-9CC7-18047298A104}" destId="{8E92D781-C209-4892-9253-3D80068693D7}" srcOrd="2" destOrd="0" presId="urn:microsoft.com/office/officeart/2005/8/layout/process2"/>
    <dgm:cxn modelId="{7E57EA95-EE34-4922-9803-8C2134C44228}" type="presParOf" srcId="{B930C63E-7B14-4F19-9CC7-18047298A104}" destId="{17C0D572-435A-4D13-8E01-B0310AE9E59B}" srcOrd="3" destOrd="0" presId="urn:microsoft.com/office/officeart/2005/8/layout/process2"/>
    <dgm:cxn modelId="{79A5F518-35D3-4BC7-967A-0AD22DF11130}" type="presParOf" srcId="{17C0D572-435A-4D13-8E01-B0310AE9E59B}" destId="{8708AE7C-3DEE-42C6-919F-D7AA0DCFD30E}" srcOrd="0" destOrd="0" presId="urn:microsoft.com/office/officeart/2005/8/layout/process2"/>
    <dgm:cxn modelId="{6A3343AD-E223-44FA-975C-E03F2E05A328}" type="presParOf" srcId="{B930C63E-7B14-4F19-9CC7-18047298A104}" destId="{F30FD17A-94F6-474D-B205-762DE0BF4955}" srcOrd="4" destOrd="0" presId="urn:microsoft.com/office/officeart/2005/8/layout/process2"/>
    <dgm:cxn modelId="{5063B204-04B0-4472-B942-FE92F7A5D18C}" type="presParOf" srcId="{B930C63E-7B14-4F19-9CC7-18047298A104}" destId="{F235B6C2-6628-421C-AB23-73A143425B4C}" srcOrd="5" destOrd="0" presId="urn:microsoft.com/office/officeart/2005/8/layout/process2"/>
    <dgm:cxn modelId="{40AFBC42-3790-4D7C-99BD-E5E13189571F}" type="presParOf" srcId="{F235B6C2-6628-421C-AB23-73A143425B4C}" destId="{0B0EE696-A6B4-4061-B648-9BC91C4B5317}" srcOrd="0" destOrd="0" presId="urn:microsoft.com/office/officeart/2005/8/layout/process2"/>
    <dgm:cxn modelId="{75B37C66-4DE9-46BD-9BC1-9BB078D2D7C3}" type="presParOf" srcId="{B930C63E-7B14-4F19-9CC7-18047298A104}" destId="{A9A42D70-CA1B-4966-8ECB-99CF4F4524B7}" srcOrd="6" destOrd="0" presId="urn:microsoft.com/office/officeart/2005/8/layout/process2"/>
    <dgm:cxn modelId="{C559D5EE-49E7-4F16-9731-1675360C041C}" type="presParOf" srcId="{B930C63E-7B14-4F19-9CC7-18047298A104}" destId="{A0FEE8DB-6D9D-4739-A0F1-0170F01CDEE7}" srcOrd="7" destOrd="0" presId="urn:microsoft.com/office/officeart/2005/8/layout/process2"/>
    <dgm:cxn modelId="{29B08E1A-5FF9-47BE-A2C5-07EFE6324E23}" type="presParOf" srcId="{A0FEE8DB-6D9D-4739-A0F1-0170F01CDEE7}" destId="{CEAF5C4B-A294-4945-8B60-0CF4C60BC563}" srcOrd="0" destOrd="0" presId="urn:microsoft.com/office/officeart/2005/8/layout/process2"/>
    <dgm:cxn modelId="{357CAD12-D2CE-4EA1-A5BB-99A5DE4EA8B6}" type="presParOf" srcId="{B930C63E-7B14-4F19-9CC7-18047298A104}" destId="{E04001CE-4C9D-4F05-9D9E-3067AB0DEE47}" srcOrd="8" destOrd="0" presId="urn:microsoft.com/office/officeart/2005/8/layout/process2"/>
    <dgm:cxn modelId="{B45D49CA-9288-4D75-8276-6AFB3EE4482C}" type="presParOf" srcId="{B930C63E-7B14-4F19-9CC7-18047298A104}" destId="{BD6AD5AC-10D7-40A8-A2FB-4502217129F2}" srcOrd="9" destOrd="0" presId="urn:microsoft.com/office/officeart/2005/8/layout/process2"/>
    <dgm:cxn modelId="{D21B31D8-DCD7-4699-9721-60C9768876E4}" type="presParOf" srcId="{BD6AD5AC-10D7-40A8-A2FB-4502217129F2}" destId="{C2537346-6B3C-47B7-AA21-6C0A53FEE81C}" srcOrd="0" destOrd="0" presId="urn:microsoft.com/office/officeart/2005/8/layout/process2"/>
    <dgm:cxn modelId="{6412A28F-F65D-4026-A54A-26306FA3F3B2}" type="presParOf" srcId="{B930C63E-7B14-4F19-9CC7-18047298A104}" destId="{13066237-4B18-4F35-B73F-E2D9D1BD3337}" srcOrd="10" destOrd="0" presId="urn:microsoft.com/office/officeart/2005/8/layout/process2"/>
    <dgm:cxn modelId="{A86CCD5E-B6EB-41B2-B9AD-0118C62E66FA}" type="presParOf" srcId="{B930C63E-7B14-4F19-9CC7-18047298A104}" destId="{F00C11ED-AED6-4B77-A963-AD60B704509C}" srcOrd="11" destOrd="0" presId="urn:microsoft.com/office/officeart/2005/8/layout/process2"/>
    <dgm:cxn modelId="{CFBAFEDA-E1D6-48C4-A0A8-286FE5A273A4}" type="presParOf" srcId="{F00C11ED-AED6-4B77-A963-AD60B704509C}" destId="{D14DF198-2EA3-4CB3-AD7A-CDF2E0551708}" srcOrd="0" destOrd="0" presId="urn:microsoft.com/office/officeart/2005/8/layout/process2"/>
    <dgm:cxn modelId="{8397035E-D5C0-4263-89C9-8E4D73448464}" type="presParOf" srcId="{B930C63E-7B14-4F19-9CC7-18047298A104}" destId="{60B7FE2D-24BD-4C7A-9CDE-3924A4ACF9D4}" srcOrd="12" destOrd="0" presId="urn:microsoft.com/office/officeart/2005/8/layout/process2"/>
    <dgm:cxn modelId="{C40AF242-AC11-49F5-87EC-355781B2B71F}" type="presParOf" srcId="{B930C63E-7B14-4F19-9CC7-18047298A104}" destId="{0D99A744-BB47-42E7-9623-2239430433B3}" srcOrd="13" destOrd="0" presId="urn:microsoft.com/office/officeart/2005/8/layout/process2"/>
    <dgm:cxn modelId="{F564A429-2CE4-45C2-968A-9CACA9E2CA0B}" type="presParOf" srcId="{0D99A744-BB47-42E7-9623-2239430433B3}" destId="{9C1DE85E-828E-4511-87AE-CFA3EDBB3A0B}" srcOrd="0" destOrd="0" presId="urn:microsoft.com/office/officeart/2005/8/layout/process2"/>
    <dgm:cxn modelId="{B0121D42-76A5-4101-A487-02F3B7DC274B}" type="presParOf" srcId="{B930C63E-7B14-4F19-9CC7-18047298A104}" destId="{73FA21D7-D53A-4781-A657-89ADAC083B4C}" srcOrd="14" destOrd="0" presId="urn:microsoft.com/office/officeart/2005/8/layout/process2"/>
    <dgm:cxn modelId="{31B07879-354F-4645-91F3-F5BF54043B1B}" type="presParOf" srcId="{B930C63E-7B14-4F19-9CC7-18047298A104}" destId="{A9028EE9-DDA5-4402-9EEF-92079B45D664}" srcOrd="15" destOrd="0" presId="urn:microsoft.com/office/officeart/2005/8/layout/process2"/>
    <dgm:cxn modelId="{94FE35AA-9941-4155-9097-5AE881B7665F}" type="presParOf" srcId="{A9028EE9-DDA5-4402-9EEF-92079B45D664}" destId="{36B27472-681F-436A-9C9E-E38B76DB8A4A}" srcOrd="0" destOrd="0" presId="urn:microsoft.com/office/officeart/2005/8/layout/process2"/>
    <dgm:cxn modelId="{C3A3ED10-F776-4ABC-BC8D-A13AA5D315FC}" type="presParOf" srcId="{B930C63E-7B14-4F19-9CC7-18047298A104}" destId="{C420E058-0390-4A3D-97D9-E108693F43E7}" srcOrd="16" destOrd="0" presId="urn:microsoft.com/office/officeart/2005/8/layout/process2"/>
    <dgm:cxn modelId="{3ECA5524-4A50-4560-AD20-DBEA2ABCC3BB}" type="presParOf" srcId="{B930C63E-7B14-4F19-9CC7-18047298A104}" destId="{7EB5D32E-98EA-4409-B270-2B34B0BDBE0D}" srcOrd="17" destOrd="0" presId="urn:microsoft.com/office/officeart/2005/8/layout/process2"/>
    <dgm:cxn modelId="{BC919943-FBBE-4E5F-89CB-EDDE36A31F0F}" type="presParOf" srcId="{7EB5D32E-98EA-4409-B270-2B34B0BDBE0D}" destId="{52FD1FB4-D166-43C3-BAEB-AAEBFC2B8354}" srcOrd="0" destOrd="0" presId="urn:microsoft.com/office/officeart/2005/8/layout/process2"/>
    <dgm:cxn modelId="{5422B244-9120-4E14-B060-8FF2E6E4F994}" type="presParOf" srcId="{B930C63E-7B14-4F19-9CC7-18047298A104}" destId="{33DB8E10-6F4A-4781-A8AA-12BC29190CA1}" srcOrd="18" destOrd="0" presId="urn:microsoft.com/office/officeart/2005/8/layout/process2"/>
  </dgm:cxnLst>
  <dgm:bg>
    <a:noFill/>
  </dgm:bg>
  <dgm:whole/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13AEF17-BEBD-41CC-808D-87DC5FC2C685}">
      <dsp:nvSpPr>
        <dsp:cNvPr id="0" name=""/>
        <dsp:cNvSpPr/>
      </dsp:nvSpPr>
      <dsp:spPr>
        <a:xfrm>
          <a:off x="2136040" y="7270"/>
          <a:ext cx="1214318" cy="462835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bg1">
              <a:lumMod val="8500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متقاضي</a:t>
          </a:r>
        </a:p>
      </dsp:txBody>
      <dsp:txXfrm>
        <a:off x="2136040" y="7270"/>
        <a:ext cx="1214318" cy="462835"/>
      </dsp:txXfrm>
    </dsp:sp>
    <dsp:sp modelId="{50D3FA28-75C6-45E5-81AD-B4BD09ED536A}">
      <dsp:nvSpPr>
        <dsp:cNvPr id="0" name=""/>
        <dsp:cNvSpPr/>
      </dsp:nvSpPr>
      <dsp:spPr>
        <a:xfrm rot="5400000">
          <a:off x="2647741" y="482834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cs typeface="B Nazanin" pitchFamily="2" charset="-78"/>
          </a:endParaRPr>
        </a:p>
      </dsp:txBody>
      <dsp:txXfrm rot="5400000">
        <a:off x="2647741" y="482834"/>
        <a:ext cx="190917" cy="229101"/>
      </dsp:txXfrm>
    </dsp:sp>
    <dsp:sp modelId="{8E92D781-C209-4892-9253-3D80068693D7}">
      <dsp:nvSpPr>
        <dsp:cNvPr id="0" name=""/>
        <dsp:cNvSpPr/>
      </dsp:nvSpPr>
      <dsp:spPr>
        <a:xfrm>
          <a:off x="1448125" y="724663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مراجعه به سفارتخانه/دبيرخانه و مطالعه شرایط سپرده‌گذاري</a:t>
          </a:r>
        </a:p>
      </dsp:txBody>
      <dsp:txXfrm>
        <a:off x="1448125" y="724663"/>
        <a:ext cx="2590149" cy="509114"/>
      </dsp:txXfrm>
    </dsp:sp>
    <dsp:sp modelId="{17C0D572-435A-4D13-8E01-B0310AE9E59B}">
      <dsp:nvSpPr>
        <dsp:cNvPr id="0" name=""/>
        <dsp:cNvSpPr/>
      </dsp:nvSpPr>
      <dsp:spPr>
        <a:xfrm rot="5400000">
          <a:off x="2647741" y="1246505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1246505"/>
        <a:ext cx="190917" cy="229101"/>
      </dsp:txXfrm>
    </dsp:sp>
    <dsp:sp modelId="{F30FD17A-94F6-474D-B205-762DE0BF4955}">
      <dsp:nvSpPr>
        <dsp:cNvPr id="0" name=""/>
        <dsp:cNvSpPr/>
      </dsp:nvSpPr>
      <dsp:spPr>
        <a:xfrm>
          <a:off x="1448125" y="1488335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تکميل فرم‌ها و تحويل مدارک به مراجع فوق</a:t>
          </a:r>
        </a:p>
      </dsp:txBody>
      <dsp:txXfrm>
        <a:off x="1448125" y="1488335"/>
        <a:ext cx="2590149" cy="509114"/>
      </dsp:txXfrm>
    </dsp:sp>
    <dsp:sp modelId="{F235B6C2-6628-421C-AB23-73A143425B4C}">
      <dsp:nvSpPr>
        <dsp:cNvPr id="0" name=""/>
        <dsp:cNvSpPr/>
      </dsp:nvSpPr>
      <dsp:spPr>
        <a:xfrm rot="5400000">
          <a:off x="2647741" y="2010177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2010177"/>
        <a:ext cx="190917" cy="229101"/>
      </dsp:txXfrm>
    </dsp:sp>
    <dsp:sp modelId="{A9A42D70-CA1B-4966-8ECB-99CF4F4524B7}">
      <dsp:nvSpPr>
        <dsp:cNvPr id="0" name=""/>
        <dsp:cNvSpPr/>
      </dsp:nvSpPr>
      <dsp:spPr>
        <a:xfrm>
          <a:off x="1448125" y="2252006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بررسي فرم‌ها و مدارک</a:t>
          </a:r>
        </a:p>
      </dsp:txBody>
      <dsp:txXfrm>
        <a:off x="1448125" y="2252006"/>
        <a:ext cx="2590149" cy="509114"/>
      </dsp:txXfrm>
    </dsp:sp>
    <dsp:sp modelId="{A0FEE8DB-6D9D-4739-A0F1-0170F01CDEE7}">
      <dsp:nvSpPr>
        <dsp:cNvPr id="0" name=""/>
        <dsp:cNvSpPr/>
      </dsp:nvSpPr>
      <dsp:spPr>
        <a:xfrm rot="5400000">
          <a:off x="2647741" y="2773848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2773848"/>
        <a:ext cx="190917" cy="229101"/>
      </dsp:txXfrm>
    </dsp:sp>
    <dsp:sp modelId="{E04001CE-4C9D-4F05-9D9E-3067AB0DEE47}">
      <dsp:nvSpPr>
        <dsp:cNvPr id="0" name=""/>
        <dsp:cNvSpPr/>
      </dsp:nvSpPr>
      <dsp:spPr>
        <a:xfrm>
          <a:off x="1448125" y="3015677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ارسال فرم‌ها و مدارک به دبيرخانه</a:t>
          </a:r>
        </a:p>
      </dsp:txBody>
      <dsp:txXfrm>
        <a:off x="1448125" y="3015677"/>
        <a:ext cx="2590149" cy="509114"/>
      </dsp:txXfrm>
    </dsp:sp>
    <dsp:sp modelId="{BD6AD5AC-10D7-40A8-A2FB-4502217129F2}">
      <dsp:nvSpPr>
        <dsp:cNvPr id="0" name=""/>
        <dsp:cNvSpPr/>
      </dsp:nvSpPr>
      <dsp:spPr>
        <a:xfrm rot="5400000">
          <a:off x="2647741" y="3537519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3537519"/>
        <a:ext cx="190917" cy="229101"/>
      </dsp:txXfrm>
    </dsp:sp>
    <dsp:sp modelId="{13066237-4B18-4F35-B73F-E2D9D1BD3337}">
      <dsp:nvSpPr>
        <dsp:cNvPr id="0" name=""/>
        <dsp:cNvSpPr/>
      </dsp:nvSpPr>
      <dsp:spPr>
        <a:xfrm>
          <a:off x="1448125" y="3779349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ارسال درخواست سپرده‌گذاري از سوي دبيرخانه به بانک عامل</a:t>
          </a:r>
        </a:p>
      </dsp:txBody>
      <dsp:txXfrm>
        <a:off x="1448125" y="3779349"/>
        <a:ext cx="2590149" cy="509114"/>
      </dsp:txXfrm>
    </dsp:sp>
    <dsp:sp modelId="{F00C11ED-AED6-4B77-A963-AD60B704509C}">
      <dsp:nvSpPr>
        <dsp:cNvPr id="0" name=""/>
        <dsp:cNvSpPr/>
      </dsp:nvSpPr>
      <dsp:spPr>
        <a:xfrm rot="5400000">
          <a:off x="2647741" y="4301191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4301191"/>
        <a:ext cx="190917" cy="229101"/>
      </dsp:txXfrm>
    </dsp:sp>
    <dsp:sp modelId="{73FA21D7-D53A-4781-A657-89ADAC083B4C}">
      <dsp:nvSpPr>
        <dsp:cNvPr id="0" name=""/>
        <dsp:cNvSpPr/>
      </dsp:nvSpPr>
      <dsp:spPr>
        <a:xfrm>
          <a:off x="1448125" y="4543020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اعلام‌نظر بانک عامل با هماهنگي بانک مرکزي به دبيرخانه</a:t>
          </a:r>
        </a:p>
      </dsp:txBody>
      <dsp:txXfrm>
        <a:off x="1448125" y="4543020"/>
        <a:ext cx="2590149" cy="509114"/>
      </dsp:txXfrm>
    </dsp:sp>
    <dsp:sp modelId="{A9028EE9-DDA5-4402-9EEF-92079B45D664}">
      <dsp:nvSpPr>
        <dsp:cNvPr id="0" name=""/>
        <dsp:cNvSpPr/>
      </dsp:nvSpPr>
      <dsp:spPr>
        <a:xfrm rot="5400000">
          <a:off x="2647741" y="5064862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5064862"/>
        <a:ext cx="190917" cy="229101"/>
      </dsp:txXfrm>
    </dsp:sp>
    <dsp:sp modelId="{4D413AFB-4793-4795-B7CF-14DA66F8EDEB}">
      <dsp:nvSpPr>
        <dsp:cNvPr id="0" name=""/>
        <dsp:cNvSpPr/>
      </dsp:nvSpPr>
      <dsp:spPr>
        <a:xfrm>
          <a:off x="1448125" y="5306692"/>
          <a:ext cx="2590149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اعلام موافقت با سپرده‌گذاري توسط دبيرخانه به متقاضي</a:t>
          </a:r>
        </a:p>
      </dsp:txBody>
      <dsp:txXfrm>
        <a:off x="1448125" y="5306692"/>
        <a:ext cx="2590149" cy="509114"/>
      </dsp:txXfrm>
    </dsp:sp>
    <dsp:sp modelId="{E341FC5A-544D-4578-BD3B-4041728719F8}">
      <dsp:nvSpPr>
        <dsp:cNvPr id="0" name=""/>
        <dsp:cNvSpPr/>
      </dsp:nvSpPr>
      <dsp:spPr>
        <a:xfrm rot="5400000">
          <a:off x="2647741" y="5828534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5828534"/>
        <a:ext cx="190917" cy="229101"/>
      </dsp:txXfrm>
    </dsp:sp>
    <dsp:sp modelId="{C420E058-0390-4A3D-97D9-E108693F43E7}">
      <dsp:nvSpPr>
        <dsp:cNvPr id="0" name=""/>
        <dsp:cNvSpPr/>
      </dsp:nvSpPr>
      <dsp:spPr>
        <a:xfrm>
          <a:off x="1199198" y="6070363"/>
          <a:ext cx="3088002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واريز وجه توسط متقاضي در مهلت زماني مقرر</a:t>
          </a:r>
        </a:p>
      </dsp:txBody>
      <dsp:txXfrm>
        <a:off x="1199198" y="6070363"/>
        <a:ext cx="3088002" cy="509114"/>
      </dsp:txXfrm>
    </dsp:sp>
    <dsp:sp modelId="{C850643E-708C-44B1-B1D5-921DCE3B3AB5}">
      <dsp:nvSpPr>
        <dsp:cNvPr id="0" name=""/>
        <dsp:cNvSpPr/>
      </dsp:nvSpPr>
      <dsp:spPr>
        <a:xfrm rot="5400000">
          <a:off x="2647741" y="6592205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5400000">
        <a:off x="2647741" y="6592205"/>
        <a:ext cx="190917" cy="229101"/>
      </dsp:txXfrm>
    </dsp:sp>
    <dsp:sp modelId="{3A1BE088-855D-4A8F-A983-1DBB0A86E9A9}">
      <dsp:nvSpPr>
        <dsp:cNvPr id="0" name=""/>
        <dsp:cNvSpPr/>
      </dsp:nvSpPr>
      <dsp:spPr>
        <a:xfrm>
          <a:off x="1180147" y="6834034"/>
          <a:ext cx="3126104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ارسال گواهي سپرده توسط بانک عامل به دبيرخانه/سازمان سرمايه‌گذاري</a:t>
          </a:r>
        </a:p>
      </dsp:txBody>
      <dsp:txXfrm>
        <a:off x="1180147" y="6834034"/>
        <a:ext cx="3126104" cy="509114"/>
      </dsp:txXfrm>
    </dsp:sp>
    <dsp:sp modelId="{665E0CE0-65B3-4AD2-A998-C77393E32522}">
      <dsp:nvSpPr>
        <dsp:cNvPr id="0" name=""/>
        <dsp:cNvSpPr/>
      </dsp:nvSpPr>
      <dsp:spPr>
        <a:xfrm rot="5400000">
          <a:off x="2647741" y="7355876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7355876"/>
        <a:ext cx="190917" cy="229101"/>
      </dsp:txXfrm>
    </dsp:sp>
    <dsp:sp modelId="{0CF7CFC9-8BF7-43FA-BF47-92C13B589C00}">
      <dsp:nvSpPr>
        <dsp:cNvPr id="0" name=""/>
        <dsp:cNvSpPr/>
      </dsp:nvSpPr>
      <dsp:spPr>
        <a:xfrm>
          <a:off x="922912" y="7597706"/>
          <a:ext cx="3640574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صدور گواهي تضمين انتقال سرمايه و منافع آن توسط سازمان (وزير اقتصاد) و ارسال آن به دبيرخانه</a:t>
          </a:r>
        </a:p>
      </dsp:txBody>
      <dsp:txXfrm>
        <a:off x="922912" y="7597706"/>
        <a:ext cx="3640574" cy="509114"/>
      </dsp:txXfrm>
    </dsp:sp>
    <dsp:sp modelId="{F10A35F3-C5DB-46A3-BC84-366274D29082}">
      <dsp:nvSpPr>
        <dsp:cNvPr id="0" name=""/>
        <dsp:cNvSpPr/>
      </dsp:nvSpPr>
      <dsp:spPr>
        <a:xfrm rot="5400000">
          <a:off x="2647741" y="8119548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lumMod val="60000"/>
            <a:lumOff val="40000"/>
          </a:schemeClr>
        </a:solidFill>
        <a:ln>
          <a:noFill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400" kern="1200">
            <a:solidFill>
              <a:sysClr val="windowText" lastClr="000000"/>
            </a:solidFill>
            <a:cs typeface="B Nazanin" pitchFamily="2" charset="-78"/>
          </a:endParaRPr>
        </a:p>
      </dsp:txBody>
      <dsp:txXfrm rot="5400000">
        <a:off x="2647741" y="8119548"/>
        <a:ext cx="190917" cy="229101"/>
      </dsp:txXfrm>
    </dsp:sp>
    <dsp:sp modelId="{E77CD703-2A38-4ABF-95B5-624F1806C89A}">
      <dsp:nvSpPr>
        <dsp:cNvPr id="0" name=""/>
        <dsp:cNvSpPr/>
      </dsp:nvSpPr>
      <dsp:spPr>
        <a:xfrm>
          <a:off x="1495758" y="8361377"/>
          <a:ext cx="2494883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صدور مجوز اقامت پنج ساله توسط دبيرخانه</a:t>
          </a:r>
        </a:p>
      </dsp:txBody>
      <dsp:txXfrm>
        <a:off x="1495758" y="8361377"/>
        <a:ext cx="2494883" cy="509114"/>
      </dsp:txXfrm>
    </dsp:sp>
    <dsp:sp modelId="{7ACEB5EC-F78E-4838-8ECE-619436A434A5}">
      <dsp:nvSpPr>
        <dsp:cNvPr id="0" name=""/>
        <dsp:cNvSpPr/>
      </dsp:nvSpPr>
      <dsp:spPr>
        <a:xfrm rot="5400000">
          <a:off x="2647741" y="8883219"/>
          <a:ext cx="190917" cy="22910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5400000">
        <a:off x="2647741" y="8883219"/>
        <a:ext cx="190917" cy="229101"/>
      </dsp:txXfrm>
    </dsp:sp>
    <dsp:sp modelId="{0A00121D-C413-42C0-8AB5-5489689ED877}">
      <dsp:nvSpPr>
        <dsp:cNvPr id="0" name=""/>
        <dsp:cNvSpPr/>
      </dsp:nvSpPr>
      <dsp:spPr>
        <a:xfrm>
          <a:off x="903861" y="9125048"/>
          <a:ext cx="3678676" cy="509114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kern="1200">
              <a:solidFill>
                <a:sysClr val="windowText" lastClr="000000"/>
              </a:solidFill>
              <a:cs typeface="B Nazanin" pitchFamily="2" charset="-78"/>
            </a:rPr>
            <a:t>تسليم مجوز اقامت و گواهي تضمين انتقال به سپرده‌گذار</a:t>
          </a:r>
        </a:p>
      </dsp:txBody>
      <dsp:txXfrm>
        <a:off x="903861" y="9125048"/>
        <a:ext cx="3678676" cy="5091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4FCD2-765E-47D5-8322-1B58A717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CBI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</dc:creator>
  <cp:lastModifiedBy>pirfekr</cp:lastModifiedBy>
  <cp:revision>5</cp:revision>
  <cp:lastPrinted>2019-11-25T13:42:00Z</cp:lastPrinted>
  <dcterms:created xsi:type="dcterms:W3CDTF">2019-12-17T07:20:00Z</dcterms:created>
  <dcterms:modified xsi:type="dcterms:W3CDTF">2019-12-18T06:29:00Z</dcterms:modified>
</cp:coreProperties>
</file>